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B1" w:rsidRDefault="001A0288" w:rsidP="00847FB3">
      <w:pPr>
        <w:ind w:firstLine="0"/>
        <w:jc w:val="center"/>
        <w:rPr>
          <w:noProof/>
          <w:lang w:eastAsia="ru-RU"/>
        </w:rPr>
      </w:pPr>
      <w:bookmarkStart w:id="0" w:name="_Hlk104495514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AB7807" w:rsidRPr="000C2212" w:rsidRDefault="00AB7807" w:rsidP="00847FB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453B1" w:rsidRDefault="000453B1" w:rsidP="00847FB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453B1" w:rsidRDefault="000453B1" w:rsidP="00BF2EA0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65743" w:rsidRDefault="00F65743" w:rsidP="00847FB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743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0256CD" w:rsidRPr="004237A1" w:rsidRDefault="000256CD" w:rsidP="00BF2EA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7FB3" w:rsidRDefault="0059444B" w:rsidP="00847FB3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27.01.2026</w:t>
      </w:r>
      <w:r w:rsidR="00D936F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256C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A46370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47FB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4237A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B780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№ 8</w:t>
      </w:r>
    </w:p>
    <w:p w:rsid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C409D0" w:rsidRPr="00F65743" w:rsidRDefault="00C409D0" w:rsidP="00BF2EA0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Об утверждении порядка изменения существенных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условий контракта для включения в решения,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предусмотренные частью 65.1 статьи 112 Федерального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закона от 5 апреля 2013 г. № 44-ФЗ «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F65743">
        <w:rPr>
          <w:rFonts w:ascii="Times New Roman" w:hAnsi="Times New Roman" w:cs="Times New Roman"/>
          <w:b/>
          <w:sz w:val="28"/>
          <w:szCs w:val="28"/>
        </w:rPr>
        <w:t xml:space="preserve"> контрактной</w:t>
      </w:r>
    </w:p>
    <w:p w:rsidR="00F65743" w:rsidRPr="00F65743" w:rsidRDefault="00F65743" w:rsidP="00BF2EA0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системе в сфере закупок товаров, работ, услуг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для обеспечения государственных</w:t>
      </w:r>
      <w:r w:rsidR="0022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/>
          <w:sz w:val="28"/>
          <w:szCs w:val="28"/>
        </w:rPr>
        <w:t>и муниципальных нужд»</w:t>
      </w:r>
    </w:p>
    <w:p w:rsidR="00F65743" w:rsidRPr="00F65743" w:rsidRDefault="00F65743" w:rsidP="00BF2EA0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743" w:rsidRPr="00CF57A6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CF57A6">
        <w:rPr>
          <w:rFonts w:ascii="Times New Roman" w:hAnsi="Times New Roman" w:cs="Times New Roman"/>
          <w:sz w:val="28"/>
        </w:rPr>
        <w:t xml:space="preserve">В целях реализации положений </w:t>
      </w:r>
      <w:r w:rsidR="00BF2EA0" w:rsidRPr="00CF57A6">
        <w:rPr>
          <w:rFonts w:ascii="Times New Roman" w:hAnsi="Times New Roman" w:cs="Times New Roman"/>
          <w:sz w:val="28"/>
        </w:rPr>
        <w:t xml:space="preserve">статьи </w:t>
      </w:r>
      <w:r w:rsidR="00CB6621">
        <w:rPr>
          <w:rFonts w:ascii="Times New Roman" w:hAnsi="Times New Roman" w:cs="Times New Roman"/>
          <w:sz w:val="28"/>
        </w:rPr>
        <w:t>4</w:t>
      </w:r>
      <w:r w:rsidR="00B54EB9" w:rsidRPr="00CF57A6">
        <w:rPr>
          <w:rFonts w:ascii="Times New Roman" w:hAnsi="Times New Roman" w:cs="Times New Roman"/>
          <w:sz w:val="28"/>
        </w:rPr>
        <w:t xml:space="preserve"> </w:t>
      </w:r>
      <w:r w:rsidR="00BE273E" w:rsidRPr="00CF57A6">
        <w:rPr>
          <w:rFonts w:ascii="Times New Roman" w:hAnsi="Times New Roman" w:cs="Times New Roman"/>
          <w:sz w:val="28"/>
        </w:rPr>
        <w:t xml:space="preserve">Федерального закона от </w:t>
      </w:r>
      <w:r w:rsidR="00CB6621">
        <w:rPr>
          <w:rFonts w:ascii="Times New Roman" w:hAnsi="Times New Roman" w:cs="Times New Roman"/>
          <w:sz w:val="28"/>
        </w:rPr>
        <w:t>28</w:t>
      </w:r>
      <w:r w:rsidR="00E00499">
        <w:rPr>
          <w:rFonts w:ascii="Times New Roman" w:hAnsi="Times New Roman" w:cs="Times New Roman"/>
          <w:sz w:val="28"/>
        </w:rPr>
        <w:t xml:space="preserve"> декабря </w:t>
      </w:r>
      <w:r w:rsidR="00CB6621">
        <w:rPr>
          <w:rFonts w:ascii="Times New Roman" w:hAnsi="Times New Roman" w:cs="Times New Roman"/>
          <w:sz w:val="28"/>
        </w:rPr>
        <w:t>2025</w:t>
      </w:r>
      <w:r w:rsidR="00E00499">
        <w:rPr>
          <w:rFonts w:ascii="Times New Roman" w:hAnsi="Times New Roman" w:cs="Times New Roman"/>
          <w:sz w:val="28"/>
        </w:rPr>
        <w:t xml:space="preserve"> года</w:t>
      </w:r>
      <w:r w:rsidR="00BE273E" w:rsidRPr="00CF57A6">
        <w:rPr>
          <w:rFonts w:ascii="Times New Roman" w:hAnsi="Times New Roman" w:cs="Times New Roman"/>
          <w:sz w:val="28"/>
        </w:rPr>
        <w:t xml:space="preserve"> N </w:t>
      </w:r>
      <w:r w:rsidR="00CB6621">
        <w:rPr>
          <w:rFonts w:ascii="Times New Roman" w:hAnsi="Times New Roman" w:cs="Times New Roman"/>
          <w:sz w:val="28"/>
        </w:rPr>
        <w:t>507</w:t>
      </w:r>
      <w:r w:rsidR="00BE273E" w:rsidRPr="00CF57A6">
        <w:rPr>
          <w:rFonts w:ascii="Times New Roman" w:hAnsi="Times New Roman" w:cs="Times New Roman"/>
          <w:sz w:val="28"/>
        </w:rPr>
        <w:t>-ФЗ "</w:t>
      </w:r>
      <w:r w:rsidR="00B93D0E" w:rsidRPr="00CF57A6">
        <w:rPr>
          <w:rFonts w:ascii="Times New Roman" w:hAnsi="Times New Roman" w:cs="Times New Roman"/>
          <w:sz w:val="28"/>
        </w:rPr>
        <w:t>О внесении изменений в</w:t>
      </w:r>
      <w:r w:rsidR="000C2212">
        <w:rPr>
          <w:rFonts w:ascii="Times New Roman" w:hAnsi="Times New Roman" w:cs="Times New Roman"/>
          <w:sz w:val="28"/>
        </w:rPr>
        <w:t xml:space="preserve"> Градостроительный кодекс Российской Федерации и</w:t>
      </w:r>
      <w:r w:rsidR="00B93D0E" w:rsidRPr="00CF57A6">
        <w:rPr>
          <w:rFonts w:ascii="Times New Roman" w:hAnsi="Times New Roman" w:cs="Times New Roman"/>
          <w:sz w:val="28"/>
        </w:rPr>
        <w:t xml:space="preserve"> отдельные законодательные акты Российской Федерации</w:t>
      </w:r>
      <w:r w:rsidR="00BE273E" w:rsidRPr="00CF57A6">
        <w:rPr>
          <w:rFonts w:ascii="Times New Roman" w:hAnsi="Times New Roman" w:cs="Times New Roman"/>
          <w:sz w:val="28"/>
        </w:rPr>
        <w:t>",</w:t>
      </w:r>
      <w:r w:rsidR="00D936F5" w:rsidRPr="00CF57A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CF57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F57A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65743" w:rsidRPr="00CF57A6" w:rsidRDefault="00F65743" w:rsidP="00BF2EA0">
      <w:pPr>
        <w:spacing w:line="21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F57A6">
        <w:rPr>
          <w:rFonts w:ascii="Times New Roman" w:hAnsi="Times New Roman" w:cs="Times New Roman"/>
          <w:sz w:val="28"/>
          <w:szCs w:val="28"/>
        </w:rPr>
        <w:t xml:space="preserve">1. </w:t>
      </w:r>
      <w:r w:rsidRPr="00CF57A6">
        <w:rPr>
          <w:rFonts w:ascii="Times New Roman" w:hAnsi="Times New Roman" w:cs="Times New Roman"/>
          <w:bCs/>
          <w:sz w:val="28"/>
          <w:szCs w:val="28"/>
        </w:rPr>
        <w:t>Утвердить порядок изменения существенных условий контракта для включения в решения, предусмотренные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D936F5" w:rsidRPr="00CF57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57A6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постановлению.</w:t>
      </w:r>
    </w:p>
    <w:p w:rsidR="00F65743" w:rsidRPr="00CF57A6" w:rsidRDefault="00F65743" w:rsidP="00BF2EA0">
      <w:pPr>
        <w:tabs>
          <w:tab w:val="left" w:pos="9214"/>
          <w:tab w:val="left" w:pos="9781"/>
        </w:tabs>
        <w:spacing w:line="218" w:lineRule="auto"/>
        <w:ind w:right="-1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Признать утратившим силу постановление </w:t>
      </w:r>
      <w:r w:rsidR="009C6BA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AA468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Старод</w:t>
      </w:r>
      <w:proofErr w:type="gramStart"/>
      <w:r w:rsidR="00AA468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proofErr w:type="spellEnd"/>
      <w:r w:rsidR="0059444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="005944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A468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ревянковского</w:t>
      </w:r>
      <w:proofErr w:type="spellEnd"/>
      <w:r w:rsidR="00AA4689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Каневского района </w:t>
      </w: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B66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15</w:t>
      </w:r>
      <w:r w:rsidR="00D936F5" w:rsidRPr="00CF57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B66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апреля</w:t>
      </w:r>
      <w:r w:rsidR="00D936F5" w:rsidRPr="00CF57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13357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CB662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13357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CB6621">
        <w:rPr>
          <w:rFonts w:ascii="Times New Roman" w:hAnsi="Times New Roman" w:cs="Times New Roman"/>
          <w:color w:val="000000" w:themeColor="text1"/>
          <w:sz w:val="28"/>
          <w:szCs w:val="28"/>
        </w:rPr>
        <w:t>133</w:t>
      </w: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</w:t>
      </w:r>
      <w:r w:rsidR="00413357"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принятия </w:t>
      </w:r>
      <w:r w:rsidR="00413357" w:rsidRPr="00CF57A6">
        <w:rPr>
          <w:rFonts w:ascii="Times New Roman" w:hAnsi="Times New Roman" w:cs="Times New Roman"/>
          <w:sz w:val="28"/>
          <w:szCs w:val="28"/>
        </w:rPr>
        <w:t>изменения существенных условий контракта для включения в решения, предусмотренные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</w:t>
      </w:r>
      <w:r w:rsidRPr="00CF57A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023FE" w:rsidRPr="00CF57A6" w:rsidRDefault="00F65743" w:rsidP="00BF2EA0">
      <w:pPr>
        <w:spacing w:line="218" w:lineRule="auto"/>
        <w:ind w:firstLine="708"/>
        <w:rPr>
          <w:rFonts w:ascii="Times New Roman" w:hAnsi="Times New Roman" w:cs="Times New Roman"/>
          <w:sz w:val="28"/>
        </w:rPr>
      </w:pPr>
      <w:r w:rsidRPr="00CF57A6">
        <w:rPr>
          <w:rFonts w:ascii="Times New Roman" w:hAnsi="Times New Roman" w:cs="Times New Roman"/>
          <w:sz w:val="28"/>
        </w:rPr>
        <w:t xml:space="preserve">3. </w:t>
      </w:r>
      <w:r w:rsidR="008023FE" w:rsidRPr="00CF57A6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(</w:t>
      </w:r>
      <w:r w:rsidR="00E468FD" w:rsidRPr="00CF57A6">
        <w:rPr>
          <w:rFonts w:ascii="Times New Roman" w:hAnsi="Times New Roman" w:cs="Times New Roman"/>
          <w:sz w:val="28"/>
          <w:szCs w:val="28"/>
        </w:rPr>
        <w:t>Смирновой Е.В.</w:t>
      </w:r>
      <w:r w:rsidR="008023FE" w:rsidRPr="00CF57A6">
        <w:rPr>
          <w:rFonts w:ascii="Times New Roman" w:hAnsi="Times New Roman" w:cs="Times New Roman"/>
          <w:sz w:val="28"/>
          <w:szCs w:val="28"/>
        </w:rPr>
        <w:t xml:space="preserve">) </w:t>
      </w:r>
      <w:r w:rsidR="00CF57A6" w:rsidRPr="00CF57A6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Стародеревянковского сельского поселения Каневского района (starayaderevnya.ru) в сети Интернет</w:t>
      </w:r>
      <w:r w:rsidR="002A10AD">
        <w:rPr>
          <w:rFonts w:ascii="Times New Roman" w:hAnsi="Times New Roman" w:cs="Times New Roman"/>
          <w:sz w:val="28"/>
          <w:szCs w:val="28"/>
        </w:rPr>
        <w:t>.</w:t>
      </w:r>
    </w:p>
    <w:p w:rsidR="00F65743" w:rsidRPr="00CF57A6" w:rsidRDefault="00B54EB9" w:rsidP="00B54EB9">
      <w:pPr>
        <w:pStyle w:val="a4"/>
        <w:spacing w:line="21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F57A6">
        <w:rPr>
          <w:rFonts w:ascii="Times New Roman" w:hAnsi="Times New Roman" w:cs="Times New Roman"/>
          <w:sz w:val="28"/>
          <w:szCs w:val="28"/>
        </w:rPr>
        <w:t xml:space="preserve">4. </w:t>
      </w:r>
      <w:r w:rsidR="00AB78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5743" w:rsidRPr="00CF57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65743" w:rsidRPr="00CF57A6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F65743" w:rsidRPr="00CF57A6" w:rsidRDefault="00F65743" w:rsidP="00B54EB9">
      <w:pPr>
        <w:spacing w:line="218" w:lineRule="auto"/>
        <w:ind w:firstLine="709"/>
        <w:rPr>
          <w:rFonts w:ascii="Times New Roman" w:hAnsi="Times New Roman" w:cs="Times New Roman"/>
        </w:rPr>
      </w:pPr>
      <w:r w:rsidRPr="00CF57A6">
        <w:rPr>
          <w:rFonts w:ascii="Times New Roman" w:hAnsi="Times New Roman" w:cs="Times New Roman"/>
          <w:sz w:val="28"/>
          <w:szCs w:val="28"/>
        </w:rPr>
        <w:t>5.</w:t>
      </w:r>
      <w:r w:rsidR="00847FB3" w:rsidRPr="00CF57A6">
        <w:rPr>
          <w:rFonts w:ascii="Times New Roman" w:hAnsi="Times New Roman" w:cs="Times New Roman"/>
          <w:sz w:val="28"/>
          <w:szCs w:val="28"/>
        </w:rPr>
        <w:t xml:space="preserve"> </w:t>
      </w:r>
      <w:r w:rsidRPr="00CF57A6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BE273E" w:rsidRPr="00CF57A6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proofErr w:type="spellStart"/>
      <w:r w:rsidR="00CF57A6">
        <w:rPr>
          <w:rFonts w:ascii="Times New Roman" w:hAnsi="Times New Roman" w:cs="Times New Roman"/>
          <w:sz w:val="28"/>
          <w:szCs w:val="28"/>
        </w:rPr>
        <w:t>опубл</w:t>
      </w:r>
      <w:proofErr w:type="gramStart"/>
      <w:r w:rsidR="00CF57A6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59444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9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57A6">
        <w:rPr>
          <w:rFonts w:ascii="Times New Roman" w:hAnsi="Times New Roman" w:cs="Times New Roman"/>
          <w:sz w:val="28"/>
          <w:szCs w:val="28"/>
        </w:rPr>
        <w:t>кования</w:t>
      </w:r>
      <w:proofErr w:type="spellEnd"/>
      <w:r w:rsidRPr="00CF57A6">
        <w:rPr>
          <w:rFonts w:ascii="Times New Roman" w:hAnsi="Times New Roman" w:cs="Times New Roman"/>
        </w:rPr>
        <w:t>.</w:t>
      </w:r>
    </w:p>
    <w:p w:rsidR="00413357" w:rsidRPr="00CF57A6" w:rsidRDefault="00413357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237A1" w:rsidRPr="00CF57A6" w:rsidRDefault="004237A1" w:rsidP="00BF2EA0">
      <w:pPr>
        <w:spacing w:line="21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65743" w:rsidRPr="00CF57A6" w:rsidRDefault="00F65743" w:rsidP="00BF2EA0">
      <w:pPr>
        <w:spacing w:line="218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F57A6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F65743" w:rsidRPr="00CF57A6" w:rsidRDefault="00F65743" w:rsidP="00BF2EA0">
      <w:pPr>
        <w:spacing w:line="218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57A6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CF57A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Гопк</w:t>
      </w:r>
      <w:r w:rsidR="00A77857" w:rsidRPr="00CF57A6">
        <w:rPr>
          <w:rFonts w:ascii="Times New Roman" w:hAnsi="Times New Roman" w:cs="Times New Roman"/>
          <w:sz w:val="28"/>
          <w:szCs w:val="28"/>
        </w:rPr>
        <w:t>ало</w:t>
      </w:r>
    </w:p>
    <w:sectPr w:rsidR="00F65743" w:rsidRPr="00CF57A6" w:rsidSect="004237A1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1B07"/>
    <w:multiLevelType w:val="hybridMultilevel"/>
    <w:tmpl w:val="B3A0A626"/>
    <w:lvl w:ilvl="0" w:tplc="4CD88D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9716A1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2205472"/>
    <w:multiLevelType w:val="multilevel"/>
    <w:tmpl w:val="ABF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254140"/>
    <w:multiLevelType w:val="hybridMultilevel"/>
    <w:tmpl w:val="4970B1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00F03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13E2C49"/>
    <w:multiLevelType w:val="hybridMultilevel"/>
    <w:tmpl w:val="61A45DAA"/>
    <w:lvl w:ilvl="0" w:tplc="CD5E06D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553"/>
    <w:rsid w:val="000256CD"/>
    <w:rsid w:val="000453B1"/>
    <w:rsid w:val="000613AB"/>
    <w:rsid w:val="000C2212"/>
    <w:rsid w:val="000E5BC8"/>
    <w:rsid w:val="000E70E3"/>
    <w:rsid w:val="00113AF5"/>
    <w:rsid w:val="00141B90"/>
    <w:rsid w:val="001A0288"/>
    <w:rsid w:val="001C2FB7"/>
    <w:rsid w:val="001C4B7A"/>
    <w:rsid w:val="00225AAE"/>
    <w:rsid w:val="002461A0"/>
    <w:rsid w:val="002966D2"/>
    <w:rsid w:val="002A10AD"/>
    <w:rsid w:val="002A225E"/>
    <w:rsid w:val="002A463A"/>
    <w:rsid w:val="002B1418"/>
    <w:rsid w:val="00386A36"/>
    <w:rsid w:val="003B04A8"/>
    <w:rsid w:val="00413357"/>
    <w:rsid w:val="004237A1"/>
    <w:rsid w:val="004B6AE2"/>
    <w:rsid w:val="004C5F34"/>
    <w:rsid w:val="004D5C60"/>
    <w:rsid w:val="00504AF3"/>
    <w:rsid w:val="005146EE"/>
    <w:rsid w:val="00530300"/>
    <w:rsid w:val="0057221B"/>
    <w:rsid w:val="005811A0"/>
    <w:rsid w:val="0059444B"/>
    <w:rsid w:val="005B6CA9"/>
    <w:rsid w:val="005F3A6B"/>
    <w:rsid w:val="005F769C"/>
    <w:rsid w:val="00624C84"/>
    <w:rsid w:val="00684C64"/>
    <w:rsid w:val="00685FAC"/>
    <w:rsid w:val="007E6996"/>
    <w:rsid w:val="008023FE"/>
    <w:rsid w:val="008360D5"/>
    <w:rsid w:val="00847FB3"/>
    <w:rsid w:val="00874ACA"/>
    <w:rsid w:val="008850F0"/>
    <w:rsid w:val="008A0E4D"/>
    <w:rsid w:val="008B1E57"/>
    <w:rsid w:val="008C4EED"/>
    <w:rsid w:val="00913022"/>
    <w:rsid w:val="00983536"/>
    <w:rsid w:val="00991553"/>
    <w:rsid w:val="009A0F83"/>
    <w:rsid w:val="009C6BA9"/>
    <w:rsid w:val="00A07FBB"/>
    <w:rsid w:val="00A14A8F"/>
    <w:rsid w:val="00A46370"/>
    <w:rsid w:val="00A668E6"/>
    <w:rsid w:val="00A77857"/>
    <w:rsid w:val="00A95D27"/>
    <w:rsid w:val="00AA4689"/>
    <w:rsid w:val="00AB7807"/>
    <w:rsid w:val="00AF42CE"/>
    <w:rsid w:val="00B172B6"/>
    <w:rsid w:val="00B34C01"/>
    <w:rsid w:val="00B54EB9"/>
    <w:rsid w:val="00B93D0E"/>
    <w:rsid w:val="00BE273E"/>
    <w:rsid w:val="00BF2EA0"/>
    <w:rsid w:val="00C409D0"/>
    <w:rsid w:val="00C5607D"/>
    <w:rsid w:val="00C84C86"/>
    <w:rsid w:val="00CB6621"/>
    <w:rsid w:val="00CE0928"/>
    <w:rsid w:val="00CF57A6"/>
    <w:rsid w:val="00D936F5"/>
    <w:rsid w:val="00E00499"/>
    <w:rsid w:val="00E11028"/>
    <w:rsid w:val="00E468FD"/>
    <w:rsid w:val="00E77BDB"/>
    <w:rsid w:val="00EC623A"/>
    <w:rsid w:val="00EC727D"/>
    <w:rsid w:val="00EF2128"/>
    <w:rsid w:val="00F2789C"/>
    <w:rsid w:val="00F3766D"/>
    <w:rsid w:val="00F65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53"/>
    <w:pPr>
      <w:widowControl w:val="0"/>
      <w:suppressAutoHyphens/>
      <w:autoSpaceDE w:val="0"/>
      <w:ind w:firstLine="720"/>
      <w:jc w:val="both"/>
    </w:pPr>
    <w:rPr>
      <w:rFonts w:ascii="Arial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991553"/>
    <w:pPr>
      <w:numPr>
        <w:ilvl w:val="1"/>
        <w:numId w:val="2"/>
      </w:numPr>
      <w:spacing w:before="108" w:after="108"/>
      <w:ind w:firstLine="0"/>
      <w:jc w:val="center"/>
      <w:outlineLvl w:val="1"/>
    </w:pPr>
    <w:rPr>
      <w:b/>
      <w:bCs/>
      <w:color w:val="000080"/>
    </w:rPr>
  </w:style>
  <w:style w:type="character" w:styleId="a3">
    <w:name w:val="Hyperlink"/>
    <w:basedOn w:val="a0"/>
    <w:uiPriority w:val="99"/>
    <w:rsid w:val="009915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72B6"/>
    <w:pPr>
      <w:ind w:left="720"/>
    </w:pPr>
  </w:style>
  <w:style w:type="character" w:customStyle="1" w:styleId="a5">
    <w:name w:val="Цветовое выделение"/>
    <w:uiPriority w:val="99"/>
    <w:rsid w:val="00F65743"/>
    <w:rPr>
      <w:b/>
      <w:color w:val="26282F"/>
    </w:rPr>
  </w:style>
  <w:style w:type="paragraph" w:customStyle="1" w:styleId="ConsPlusNormal">
    <w:name w:val="ConsPlusNormal"/>
    <w:link w:val="ConsPlusNormal0"/>
    <w:qFormat/>
    <w:rsid w:val="00F65743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ConsPlusNormal0">
    <w:name w:val="ConsPlusNormal Знак"/>
    <w:link w:val="ConsPlusNormal"/>
    <w:locked/>
    <w:rsid w:val="00F65743"/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255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36</cp:revision>
  <cp:lastPrinted>2026-01-15T11:39:00Z</cp:lastPrinted>
  <dcterms:created xsi:type="dcterms:W3CDTF">2022-05-26T11:48:00Z</dcterms:created>
  <dcterms:modified xsi:type="dcterms:W3CDTF">2026-01-27T10:47:00Z</dcterms:modified>
</cp:coreProperties>
</file>